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0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Podstawowa nr 24                                                      Szczecin, dn. 21.11.2022 r.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im. Jana Brzechwy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ul. Rymarska 22a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70-702 Szczecin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ZAPROSZENIE DO SKŁADANIA OFERT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13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32D61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serwisowej wszystkich urządzeń gazowych i instalacji celem utrzymani</w:t>
      </w:r>
      <w:r w:rsidR="00345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stałej sprawności technicznej, W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345E2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24 w Szczecinie przy ulicy Rymarskiej 22 a.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17866" w:rsidRPr="00DD409D" w:rsidRDefault="00817866" w:rsidP="0081786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Szkoła Podstawowa nr 24 im. Jana Brzechwy  w Szczecinie, działając w oparciu o Ustawę</w:t>
      </w:r>
    </w:p>
    <w:p w:rsidR="00817866" w:rsidRPr="00DD409D" w:rsidRDefault="00817866" w:rsidP="0081786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29.01.2004 r. Prawo zamówień publicznych i Zarządzenie Prezydenta Miasta Szczecin </w:t>
      </w:r>
    </w:p>
    <w:p w:rsidR="00817866" w:rsidRPr="00DD409D" w:rsidRDefault="00817866" w:rsidP="0081786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28.07.2016 r. oraz Regulamin Udzielania Zamówień Publicznych obowiązujący w obowiązujący w Szkole Podstawowej nr 24 w Szczecinie zaprasza do udziału w postępowaniu</w:t>
      </w:r>
    </w:p>
    <w:p w:rsidR="00817866" w:rsidRPr="00DD409D" w:rsidRDefault="00817866" w:rsidP="0081786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na stałą współpracę w zakr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321A9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serwisowej wszystkich urządzeń gazowych i instalacji celem utrzymania stałej sprawności technicznej </w:t>
      </w:r>
      <w:r w:rsidR="00345E2F">
        <w:rPr>
          <w:rFonts w:ascii="Times New Roman" w:eastAsia="Times New Roman" w:hAnsi="Times New Roman" w:cs="Times New Roman"/>
          <w:sz w:val="20"/>
          <w:szCs w:val="24"/>
          <w:lang w:eastAsia="pl-PL"/>
        </w:rPr>
        <w:t>w</w:t>
      </w:r>
      <w:r w:rsidR="00A015D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w/w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placówki.</w:t>
      </w:r>
    </w:p>
    <w:p w:rsidR="00817866" w:rsidRPr="00DD409D" w:rsidRDefault="00817866" w:rsidP="00817866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  Opis przedmiotu zamówienia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i nazwa przedmiotu zamówienia: </w:t>
      </w:r>
    </w:p>
    <w:p w:rsidR="00817866" w:rsidRPr="00A40A9E" w:rsidRDefault="00817866" w:rsidP="00817866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31DA6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serwisowej wszystkich urządzeń gazowych i instalacji celem utrzymani</w:t>
      </w:r>
      <w:r w:rsidR="00345E2F">
        <w:rPr>
          <w:rFonts w:ascii="Times New Roman" w:eastAsia="Times New Roman" w:hAnsi="Times New Roman" w:cs="Times New Roman"/>
          <w:sz w:val="24"/>
          <w:szCs w:val="24"/>
          <w:lang w:eastAsia="pl-PL"/>
        </w:rPr>
        <w:t>a stałej sprawności technicznej. W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E2F">
        <w:rPr>
          <w:rFonts w:ascii="Arial" w:eastAsia="Times New Roman" w:hAnsi="Arial" w:cs="Times New Roman"/>
          <w:sz w:val="24"/>
          <w:szCs w:val="24"/>
          <w:lang w:eastAsia="pl-PL"/>
        </w:rPr>
        <w:t>szkole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817866" w:rsidRPr="0034499E" w:rsidRDefault="00817866" w:rsidP="00817866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2. </w:t>
      </w:r>
      <w:r>
        <w:rPr>
          <w:rFonts w:ascii="Calibri" w:eastAsia="Calibri" w:hAnsi="Calibri" w:cs="Times New Roman"/>
          <w:sz w:val="24"/>
        </w:rPr>
        <w:t>Płatność</w:t>
      </w:r>
      <w:r w:rsidRPr="0034499E">
        <w:rPr>
          <w:rFonts w:ascii="Calibri" w:eastAsia="Calibri" w:hAnsi="Calibri" w:cs="Times New Roman"/>
          <w:sz w:val="24"/>
        </w:rPr>
        <w:t xml:space="preserve"> realizowana będzie przelewem w terminie 14 dni, licząc od daty otrzymania faktury.</w:t>
      </w:r>
    </w:p>
    <w:p w:rsidR="00817866" w:rsidRPr="00DD409D" w:rsidRDefault="00817866" w:rsidP="0081786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stron umowy: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Nabywca:   Gmina Miasto Szczecin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pl. Armii Krajowej 1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70-456 Szczecin</w:t>
      </w:r>
    </w:p>
    <w:p w:rsidR="00817866" w:rsidRPr="00DD409D" w:rsidRDefault="00817866" w:rsidP="008178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NIP: 851-030-94-10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Płatnik:     Szkoła Podstawowa nr 24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im. Jana Brzechwy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ul. Rymarska 22a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70-702 Szczecin</w:t>
      </w:r>
    </w:p>
    <w:p w:rsidR="00817866" w:rsidRPr="00DD409D" w:rsidRDefault="00817866" w:rsidP="008178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Faktury będą przesyłane w formie papierowej i elektronicznie </w:t>
      </w:r>
      <w:hyperlink r:id="rId5" w:history="1">
        <w:r w:rsidRPr="00DD409D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sp24@miasto.szczecin.pl</w:t>
        </w:r>
      </w:hyperlink>
      <w:r w:rsidRPr="00DD409D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l-PL"/>
        </w:rPr>
        <w:t>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płatnika.</w:t>
      </w:r>
    </w:p>
    <w:p w:rsidR="00817866" w:rsidRPr="00DD409D" w:rsidRDefault="00817866" w:rsidP="008178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Określenie przedmiotu oraz wielkości i zakresu zamówienia: </w:t>
      </w:r>
    </w:p>
    <w:p w:rsidR="00817866" w:rsidRPr="00A40A9E" w:rsidRDefault="00817866" w:rsidP="00817866">
      <w:pPr>
        <w:jc w:val="both"/>
        <w:rPr>
          <w:rFonts w:ascii="Calibri" w:eastAsia="Calibri" w:hAnsi="Calibri" w:cs="Times New Roman"/>
          <w:sz w:val="24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przedmiotem zamówienia jest </w:t>
      </w:r>
      <w:r w:rsidR="009019E8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Kompleksowa usługi serwisowa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urządzeń gazowych i instalacji celem utrzymani</w:t>
      </w:r>
      <w:r w:rsidR="00345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stałej sprawności technicznej. W </w:t>
      </w:r>
      <w:r w:rsidR="00345E2F">
        <w:rPr>
          <w:rFonts w:ascii="Arial" w:eastAsia="Times New Roman" w:hAnsi="Arial" w:cs="Times New Roman"/>
          <w:sz w:val="24"/>
          <w:szCs w:val="24"/>
          <w:lang w:eastAsia="pl-PL"/>
        </w:rPr>
        <w:t>szkole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817866" w:rsidRPr="00DD409D" w:rsidRDefault="00817866" w:rsidP="00817866">
      <w:pPr>
        <w:spacing w:after="0" w:line="240" w:lineRule="auto"/>
        <w:ind w:left="336"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17866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Czas trwania umowy: od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17866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866" w:rsidRPr="0034499E" w:rsidRDefault="00817866" w:rsidP="00817866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4499E">
        <w:rPr>
          <w:rFonts w:ascii="Calibri" w:eastAsia="Calibri" w:hAnsi="Calibri" w:cs="Times New Roman"/>
          <w:b/>
          <w:sz w:val="24"/>
        </w:rPr>
        <w:lastRenderedPageBreak/>
        <w:t>II.  Wymagania szczegółowe dotyczące realizacji przedmiotu zamówienia.</w:t>
      </w:r>
    </w:p>
    <w:p w:rsidR="00817866" w:rsidRPr="0034499E" w:rsidRDefault="00817866" w:rsidP="0081786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817866" w:rsidRPr="0034499E" w:rsidRDefault="00817866" w:rsidP="0081786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1. Wymagana jest należyta staranność przy realizacji zamówienia.</w:t>
      </w:r>
    </w:p>
    <w:p w:rsidR="00817866" w:rsidRDefault="00817866" w:rsidP="0081786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2</w:t>
      </w:r>
      <w:r w:rsidRPr="0034499E">
        <w:rPr>
          <w:rFonts w:ascii="Calibri" w:eastAsia="Calibri" w:hAnsi="Calibri" w:cs="Times New Roman"/>
          <w:sz w:val="24"/>
        </w:rPr>
        <w:t>. Wykonawca gwarantuje nale</w:t>
      </w:r>
      <w:r>
        <w:rPr>
          <w:rFonts w:ascii="Calibri" w:eastAsia="Calibri" w:hAnsi="Calibri" w:cs="Times New Roman"/>
          <w:sz w:val="24"/>
        </w:rPr>
        <w:t>żytą staranność podczas realizacji serwisowania.</w:t>
      </w:r>
    </w:p>
    <w:p w:rsidR="00817866" w:rsidRPr="0034499E" w:rsidRDefault="00817866" w:rsidP="0081786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3. Specyfikacja serwisowania do wglądu u kierownika Szkoły.</w:t>
      </w:r>
    </w:p>
    <w:p w:rsidR="00817866" w:rsidRPr="0034499E" w:rsidRDefault="00817866" w:rsidP="0081786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charakterze prawnym, ekonomicznym i technicznym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Uprawnienia do wykonywania określonej działalności lub czynności, jeżeli przepisy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prawa nakładają obowiązek ich posiadania: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spełniających powyższy warunek Zamawiający uzna Wykonawców, którzy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posiadają aktualna koncesję na prowadzenie działalności gospodarczej w tym zakresie.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817866" w:rsidRPr="00DD409D" w:rsidRDefault="00817866" w:rsidP="008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Wiedza, doświadczenie i potencjał techniczny oraz sytuacja ekonomiczna i finansowa </w:t>
      </w:r>
    </w:p>
    <w:p w:rsidR="00817866" w:rsidRPr="00DD409D" w:rsidRDefault="00817866" w:rsidP="008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Wykonawcy: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 dokonuje opisu sposobu spełnienia tego warunku w postaci dostarczenia                  zaświadczenia o nie zaleganiu składek do ZUS, Urzędu Skarbowego. </w:t>
      </w:r>
    </w:p>
    <w:p w:rsidR="00817866" w:rsidRPr="00DD409D" w:rsidRDefault="00817866" w:rsidP="008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 potwierdza spełnienie tego warunku poprzez złożenie stosownego oświadczenia</w:t>
      </w:r>
    </w:p>
    <w:p w:rsidR="00817866" w:rsidRPr="00DD409D" w:rsidRDefault="00817866" w:rsidP="008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22 ust. 1 ustawy z dnia 29 stycznia 2004 r., Prawo zamówień </w:t>
      </w:r>
    </w:p>
    <w:p w:rsidR="00817866" w:rsidRPr="00DD409D" w:rsidRDefault="00817866" w:rsidP="008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publicznych.</w:t>
      </w:r>
    </w:p>
    <w:p w:rsidR="00817866" w:rsidRPr="00DD409D" w:rsidRDefault="00817866" w:rsidP="008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dokumentach, jakie mają dostarczyć wykonawcy w celu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potwierdzenia spełnienia warunków udziału w postępowaniu oraz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niepodlegania wykluczeniu z postępowania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przez Wykonawcę powyższych warunków oprócz oświadczenia,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następujące dokumenty: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 potwierdzenie posiadania uprawnień do wykonywania przedmiotu zamówienia, jeżeli przepisy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prawa tego wymagają, w szczególności koncesje, zezwolenia lub licencje,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oświadczenie o braku podstaw do wykluczenia z postępowania,  zgodnie z art. 24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ust. 1 ustawy z dnia 29 stycznia 2004 r., Prawo zamówień publicznych,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aktualny odpis z właściwego rejestru sądowego lub centralnej ewidencji i informacji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działalności gospodarczej, wystawione nie wcześniej niż 6 miesięcy przed upływem terminu   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ofert,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pełnomocnictwo do składania oświadczeń woli i zawierania  i rozwiazywania umów sprzedaży.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potwierdzenie nadania numeru NIP , VAT , REGON Wykonawcy,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Procedury dotyczące udzielenia zamówienia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Tryb udzielenia zamówienia: zapytania ofertowe.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 Zamawiający nie przewiduje udzielania zamówień częściowych.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Kryterium oceny ofert: najniższa cena.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 Zmiany umowy: Zamawiający dopuszcza zmiany postanowień zawartej umowy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stosunku do treści oferty, na podstawie, której dokonano wyboru Wykonawcy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następujących przypadkach: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1) zmiany cen,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2) zmiany urzędowej stawki podatku VAT,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zmian wynikających z ze zmiany powszechnie obowiązujących przepisów prawa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mających wpływ na realizację przedmiotu zamówienia, 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Wszelkie zmiany w zawartej umowie wymagają zgody obydwu stron.  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Informacje administracyjne</w:t>
      </w:r>
    </w:p>
    <w:p w:rsidR="00117E2D" w:rsidRPr="00117E2D" w:rsidRDefault="00817866" w:rsidP="00117E2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2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formularzem umowy w zaklejonej kopercie należy dost</w:t>
      </w:r>
      <w:r w:rsidR="00117E2D" w:rsidRPr="00117E2D">
        <w:rPr>
          <w:rFonts w:ascii="Times New Roman" w:eastAsia="Times New Roman" w:hAnsi="Times New Roman" w:cs="Times New Roman"/>
          <w:sz w:val="24"/>
          <w:szCs w:val="24"/>
          <w:lang w:eastAsia="pl-PL"/>
        </w:rPr>
        <w:t>arczyć do</w:t>
      </w:r>
    </w:p>
    <w:p w:rsidR="00817866" w:rsidRPr="00117E2D" w:rsidRDefault="001C1287" w:rsidP="00117E2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2D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sekretariatu</w:t>
      </w:r>
      <w:r w:rsidR="00817866" w:rsidRPr="00117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24 w Szczecinie przy ul. Rymarskiej 22a, kod pocztowy 70-702 Szczecin,</w:t>
      </w:r>
    </w:p>
    <w:p w:rsidR="00817866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17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bookmarkStart w:id="0" w:name="_GoBack"/>
      <w:bookmarkEnd w:id="0"/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06. 12. 2022 r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17866" w:rsidRPr="001C1287" w:rsidRDefault="00817866" w:rsidP="001C12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Zamawiający wymaga z</w:t>
      </w:r>
      <w:r w:rsidR="001C1287">
        <w:rPr>
          <w:rFonts w:ascii="Calibri" w:eastAsia="Calibri" w:hAnsi="Calibri" w:cs="Times New Roman"/>
          <w:sz w:val="24"/>
        </w:rPr>
        <w:t>łożenie oferty cenowej.</w:t>
      </w:r>
    </w:p>
    <w:p w:rsidR="00817866" w:rsidRPr="0034499E" w:rsidRDefault="00817866" w:rsidP="00817866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 wybranym Wykonawcą zostanie podpisana umowa dostawy i obowiązywać będzie w okresie od </w:t>
      </w:r>
      <w:r w:rsidRPr="0034499E">
        <w:rPr>
          <w:rFonts w:ascii="Calibri" w:eastAsia="Calibri" w:hAnsi="Calibri" w:cs="Times New Roman"/>
          <w:b/>
          <w:sz w:val="24"/>
        </w:rPr>
        <w:t>01.01.2023r.</w:t>
      </w:r>
      <w:r w:rsidRPr="0034499E">
        <w:rPr>
          <w:rFonts w:ascii="Calibri" w:eastAsia="Calibri" w:hAnsi="Calibri" w:cs="Times New Roman"/>
          <w:sz w:val="24"/>
        </w:rPr>
        <w:t xml:space="preserve"> do </w:t>
      </w:r>
      <w:r w:rsidRPr="0034499E">
        <w:rPr>
          <w:rFonts w:ascii="Calibri" w:eastAsia="Calibri" w:hAnsi="Calibri" w:cs="Times New Roman"/>
          <w:b/>
          <w:sz w:val="24"/>
        </w:rPr>
        <w:t>31.12.2023r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817866" w:rsidRPr="0034499E" w:rsidRDefault="00817866" w:rsidP="00817866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Przy wyborze najkorzystniejszej oferty zamawiający będzie się kierował wyłącznie kr</w:t>
      </w:r>
      <w:r>
        <w:rPr>
          <w:rFonts w:ascii="Calibri" w:eastAsia="Calibri" w:hAnsi="Calibri" w:cs="Times New Roman"/>
          <w:sz w:val="24"/>
        </w:rPr>
        <w:t>yterium ceny.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866" w:rsidRPr="00DD409D" w:rsidRDefault="001C1287" w:rsidP="0081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866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uprawniona do kontaktu: Roman </w:t>
      </w:r>
      <w:proofErr w:type="spellStart"/>
      <w:r w:rsidR="00817866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Smędzik</w:t>
      </w:r>
      <w:proofErr w:type="spellEnd"/>
      <w:r w:rsidR="00817866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914 606 511.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Z poważaniem</w:t>
      </w:r>
    </w:p>
    <w:p w:rsidR="00817866" w:rsidRPr="00DD409D" w:rsidRDefault="00817866" w:rsidP="0081786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Roman </w:t>
      </w:r>
      <w:proofErr w:type="spellStart"/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Smędzik</w:t>
      </w:r>
      <w:proofErr w:type="spellEnd"/>
    </w:p>
    <w:p w:rsidR="00817866" w:rsidRDefault="00817866" w:rsidP="00817866"/>
    <w:p w:rsidR="003A7FDE" w:rsidRDefault="003A7FDE"/>
    <w:sectPr w:rsidR="003A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0837"/>
    <w:multiLevelType w:val="hybridMultilevel"/>
    <w:tmpl w:val="B740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6AE4"/>
    <w:multiLevelType w:val="hybridMultilevel"/>
    <w:tmpl w:val="E8EAE826"/>
    <w:lvl w:ilvl="0" w:tplc="B4862A6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66"/>
    <w:rsid w:val="00117E2D"/>
    <w:rsid w:val="001C1287"/>
    <w:rsid w:val="002321A9"/>
    <w:rsid w:val="00345E2F"/>
    <w:rsid w:val="003A7FDE"/>
    <w:rsid w:val="00631DA6"/>
    <w:rsid w:val="00817866"/>
    <w:rsid w:val="00851314"/>
    <w:rsid w:val="009019E8"/>
    <w:rsid w:val="00A015DC"/>
    <w:rsid w:val="00B3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1845"/>
  <w15:chartTrackingRefBased/>
  <w15:docId w15:val="{F1274DEE-43CF-413D-8B6B-336CA897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4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10</cp:revision>
  <dcterms:created xsi:type="dcterms:W3CDTF">2022-11-26T15:07:00Z</dcterms:created>
  <dcterms:modified xsi:type="dcterms:W3CDTF">2022-11-28T05:11:00Z</dcterms:modified>
</cp:coreProperties>
</file>